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E3" w:rsidRDefault="00061AE3" w:rsidP="00F53C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0D17" w:rsidRDefault="0035156D" w:rsidP="00F53C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ИЗВЕЩЕНИЕ </w:t>
      </w:r>
      <w:r w:rsidR="00D67413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ОБ ОТКАЗЕ В ПРОВЕДЕНИИ </w:t>
      </w:r>
      <w:r w:rsidR="00F53CE2">
        <w:rPr>
          <w:rFonts w:ascii="Times New Roman" w:hAnsi="Times New Roman"/>
          <w:sz w:val="24"/>
          <w:szCs w:val="24"/>
        </w:rPr>
        <w:t>АУКЦИОН</w:t>
      </w:r>
      <w:r w:rsidR="00B14516">
        <w:rPr>
          <w:rFonts w:ascii="Times New Roman" w:hAnsi="Times New Roman"/>
          <w:sz w:val="24"/>
          <w:szCs w:val="24"/>
        </w:rPr>
        <w:t>А</w:t>
      </w:r>
      <w:r w:rsidR="00965727">
        <w:rPr>
          <w:rFonts w:ascii="Times New Roman" w:hAnsi="Times New Roman"/>
          <w:sz w:val="24"/>
          <w:szCs w:val="24"/>
        </w:rPr>
        <w:t xml:space="preserve"> ОТКРЫТОГО ПО СОСТАВУ УЧАСТНИКОВ </w:t>
      </w:r>
      <w:r w:rsidR="00C36542">
        <w:rPr>
          <w:rFonts w:ascii="Times New Roman" w:hAnsi="Times New Roman"/>
          <w:sz w:val="24"/>
          <w:szCs w:val="24"/>
        </w:rPr>
        <w:t>НА ПРАВО ЗАКЛЮЧЕНИЯ ДОГОВОР</w:t>
      </w:r>
      <w:r w:rsidR="00736AB2">
        <w:rPr>
          <w:rFonts w:ascii="Times New Roman" w:hAnsi="Times New Roman"/>
          <w:sz w:val="24"/>
          <w:szCs w:val="24"/>
        </w:rPr>
        <w:t>А</w:t>
      </w:r>
      <w:r w:rsidR="00C36542">
        <w:rPr>
          <w:rFonts w:ascii="Times New Roman" w:hAnsi="Times New Roman"/>
          <w:sz w:val="24"/>
          <w:szCs w:val="24"/>
        </w:rPr>
        <w:t xml:space="preserve"> АРЕНДЫ ЗЕМЕЛЬН</w:t>
      </w:r>
      <w:r w:rsidR="00736AB2">
        <w:rPr>
          <w:rFonts w:ascii="Times New Roman" w:hAnsi="Times New Roman"/>
          <w:sz w:val="24"/>
          <w:szCs w:val="24"/>
        </w:rPr>
        <w:t>ОГО</w:t>
      </w:r>
      <w:r w:rsidR="00C36542">
        <w:rPr>
          <w:rFonts w:ascii="Times New Roman" w:hAnsi="Times New Roman"/>
          <w:sz w:val="24"/>
          <w:szCs w:val="24"/>
        </w:rPr>
        <w:t xml:space="preserve"> УЧАСТК</w:t>
      </w:r>
      <w:r w:rsidR="00736AB2">
        <w:rPr>
          <w:rFonts w:ascii="Times New Roman" w:hAnsi="Times New Roman"/>
          <w:sz w:val="24"/>
          <w:szCs w:val="24"/>
        </w:rPr>
        <w:t>А</w:t>
      </w:r>
      <w:r w:rsidR="000A0D17">
        <w:rPr>
          <w:rFonts w:ascii="Times New Roman" w:hAnsi="Times New Roman"/>
          <w:sz w:val="24"/>
          <w:szCs w:val="24"/>
        </w:rPr>
        <w:t xml:space="preserve"> </w:t>
      </w:r>
      <w:r w:rsidR="00910A4B">
        <w:rPr>
          <w:rFonts w:ascii="Times New Roman" w:hAnsi="Times New Roman"/>
          <w:sz w:val="24"/>
          <w:szCs w:val="24"/>
        </w:rPr>
        <w:t>В ЭЛЕКТРОННОЙ ФОРМЕ</w:t>
      </w:r>
      <w:proofErr w:type="gramEnd"/>
      <w:r w:rsidR="00B14516">
        <w:rPr>
          <w:rFonts w:ascii="Times New Roman" w:hAnsi="Times New Roman"/>
          <w:sz w:val="24"/>
          <w:szCs w:val="24"/>
        </w:rPr>
        <w:t xml:space="preserve"> (электронный аукцион)</w:t>
      </w:r>
    </w:p>
    <w:p w:rsidR="007579F0" w:rsidRPr="00402743" w:rsidRDefault="007579F0" w:rsidP="008F0166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90DBB" w:rsidRPr="00790DBB" w:rsidRDefault="00790DBB" w:rsidP="004E0DB6">
      <w:pPr>
        <w:pStyle w:val="a3"/>
        <w:tabs>
          <w:tab w:val="left" w:pos="1455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Железногорска Красноярского края в соответствии с п. 24 ст. 39.11. </w:t>
      </w:r>
      <w:proofErr w:type="gramStart"/>
      <w:r>
        <w:rPr>
          <w:rFonts w:ascii="Times New Roman" w:hAnsi="Times New Roman"/>
          <w:sz w:val="24"/>
          <w:szCs w:val="24"/>
        </w:rPr>
        <w:t xml:space="preserve">Земельного кодекса Российской Федерации сообщает об отказе в проведении аукциона на право заключения договора аренды земельного участка, в электронной форме (электронный аукцион), для строительства многоквартирного жилого дома, вид разрешенного использования – </w:t>
      </w:r>
      <w:r w:rsidRPr="00790DBB">
        <w:rPr>
          <w:rFonts w:ascii="Times New Roman" w:hAnsi="Times New Roman"/>
          <w:sz w:val="24"/>
          <w:szCs w:val="24"/>
        </w:rPr>
        <w:t>многоэтажная жилая застройка (высотная застройка) (2.6)</w:t>
      </w:r>
      <w:r>
        <w:rPr>
          <w:rFonts w:ascii="Times New Roman" w:hAnsi="Times New Roman"/>
          <w:sz w:val="24"/>
          <w:szCs w:val="24"/>
        </w:rPr>
        <w:t xml:space="preserve">, который назначен на </w:t>
      </w:r>
      <w:r w:rsidRPr="006952CB">
        <w:rPr>
          <w:rFonts w:ascii="Times New Roman" w:hAnsi="Times New Roman"/>
          <w:sz w:val="24"/>
          <w:szCs w:val="24"/>
        </w:rPr>
        <w:t>03 июня 2024 года</w:t>
      </w:r>
      <w:r>
        <w:rPr>
          <w:rFonts w:ascii="Times New Roman" w:hAnsi="Times New Roman"/>
          <w:sz w:val="24"/>
          <w:szCs w:val="24"/>
        </w:rPr>
        <w:t xml:space="preserve"> в 08 часов 00 минут местного времени (МСК +4)</w:t>
      </w:r>
      <w:r w:rsidRPr="00790DBB">
        <w:rPr>
          <w:rFonts w:ascii="Times New Roman" w:hAnsi="Times New Roman"/>
          <w:sz w:val="24"/>
          <w:szCs w:val="24"/>
        </w:rPr>
        <w:t>.</w:t>
      </w:r>
      <w:proofErr w:type="gramEnd"/>
    </w:p>
    <w:p w:rsidR="00E128B5" w:rsidRPr="00E128B5" w:rsidRDefault="004E0DB6" w:rsidP="00E128B5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4E0DB6">
        <w:rPr>
          <w:rFonts w:ascii="Times New Roman" w:hAnsi="Times New Roman"/>
          <w:b/>
          <w:sz w:val="24"/>
          <w:szCs w:val="24"/>
        </w:rPr>
        <w:t>Основания для отказа в проведен</w:t>
      </w:r>
      <w:proofErr w:type="gramStart"/>
      <w:r w:rsidRPr="004E0DB6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4E0DB6">
        <w:rPr>
          <w:rFonts w:ascii="Times New Roman" w:hAnsi="Times New Roman"/>
          <w:b/>
          <w:sz w:val="24"/>
          <w:szCs w:val="24"/>
        </w:rPr>
        <w:t>кциона: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8B5">
        <w:rPr>
          <w:rFonts w:ascii="Times New Roman" w:hAnsi="Times New Roman"/>
          <w:sz w:val="24"/>
          <w:szCs w:val="24"/>
        </w:rPr>
        <w:t xml:space="preserve">Постановление </w:t>
      </w:r>
      <w:proofErr w:type="gramStart"/>
      <w:r w:rsidRPr="00E128B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128B5">
        <w:rPr>
          <w:rFonts w:ascii="Times New Roman" w:hAnsi="Times New Roman"/>
          <w:sz w:val="24"/>
          <w:szCs w:val="24"/>
        </w:rPr>
        <w:t xml:space="preserve"> ЗАТО г. Железногорск </w:t>
      </w:r>
      <w:r w:rsidR="00BF7DD6" w:rsidRPr="00BF7DD6">
        <w:rPr>
          <w:rFonts w:ascii="Times New Roman" w:hAnsi="Times New Roman"/>
          <w:sz w:val="24"/>
          <w:szCs w:val="24"/>
        </w:rPr>
        <w:t>от 07</w:t>
      </w:r>
      <w:r w:rsidRPr="00BF7DD6">
        <w:rPr>
          <w:rFonts w:ascii="Times New Roman" w:hAnsi="Times New Roman"/>
          <w:sz w:val="24"/>
          <w:szCs w:val="24"/>
        </w:rPr>
        <w:t>.0</w:t>
      </w:r>
      <w:r w:rsidR="00BF7DD6" w:rsidRPr="00BF7DD6">
        <w:rPr>
          <w:rFonts w:ascii="Times New Roman" w:hAnsi="Times New Roman"/>
          <w:sz w:val="24"/>
          <w:szCs w:val="24"/>
        </w:rPr>
        <w:t>5</w:t>
      </w:r>
      <w:r w:rsidRPr="00BF7DD6">
        <w:rPr>
          <w:rFonts w:ascii="Times New Roman" w:hAnsi="Times New Roman"/>
          <w:sz w:val="24"/>
          <w:szCs w:val="24"/>
        </w:rPr>
        <w:t>.2024 № 8</w:t>
      </w:r>
      <w:r w:rsidR="00BF7DD6" w:rsidRPr="00BF7DD6">
        <w:rPr>
          <w:rFonts w:ascii="Times New Roman" w:hAnsi="Times New Roman"/>
          <w:sz w:val="24"/>
          <w:szCs w:val="24"/>
        </w:rPr>
        <w:t>3</w:t>
      </w:r>
      <w:r w:rsidRPr="00BF7DD6">
        <w:rPr>
          <w:rFonts w:ascii="Times New Roman" w:hAnsi="Times New Roman"/>
          <w:sz w:val="24"/>
          <w:szCs w:val="24"/>
        </w:rPr>
        <w:t>-з</w:t>
      </w:r>
      <w:r w:rsidRPr="00E128B5">
        <w:rPr>
          <w:rFonts w:ascii="Times New Roman" w:hAnsi="Times New Roman"/>
          <w:sz w:val="24"/>
          <w:szCs w:val="24"/>
        </w:rPr>
        <w:t xml:space="preserve"> «</w:t>
      </w:r>
      <w:r w:rsidR="00E128B5" w:rsidRPr="00E128B5">
        <w:rPr>
          <w:rFonts w:ascii="Times New Roman" w:hAnsi="Times New Roman"/>
          <w:sz w:val="24"/>
          <w:szCs w:val="24"/>
        </w:rPr>
        <w:t xml:space="preserve">Об отмене Постановления от 25.04.2024 </w:t>
      </w:r>
      <w:r w:rsidR="00E128B5">
        <w:rPr>
          <w:rFonts w:ascii="Times New Roman" w:hAnsi="Times New Roman"/>
          <w:sz w:val="24"/>
          <w:szCs w:val="24"/>
        </w:rPr>
        <w:t xml:space="preserve">                </w:t>
      </w:r>
      <w:r w:rsidR="00E128B5" w:rsidRPr="00E128B5">
        <w:rPr>
          <w:rFonts w:ascii="Times New Roman" w:hAnsi="Times New Roman"/>
          <w:sz w:val="24"/>
          <w:szCs w:val="24"/>
        </w:rPr>
        <w:t>№ 82-з «О проведении аукциона на право заключения договора аренды земельного участка с кадастровым номером 24:58:0313001:1909 для строительства многоквартирного жилого дома в электронной форме (электронный аукцион)»</w:t>
      </w:r>
      <w:r w:rsidR="007D5B07">
        <w:rPr>
          <w:rFonts w:ascii="Times New Roman" w:hAnsi="Times New Roman"/>
          <w:sz w:val="24"/>
          <w:szCs w:val="24"/>
        </w:rPr>
        <w:t>.</w:t>
      </w:r>
    </w:p>
    <w:p w:rsidR="004E0DB6" w:rsidRPr="004E0DB6" w:rsidRDefault="004E0DB6" w:rsidP="004E0DB6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0DB6" w:rsidRPr="00E128B5" w:rsidRDefault="004E0DB6" w:rsidP="004E0D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7413">
        <w:rPr>
          <w:rFonts w:ascii="Times New Roman" w:hAnsi="Times New Roman"/>
          <w:b/>
          <w:spacing w:val="-2"/>
          <w:sz w:val="24"/>
          <w:szCs w:val="24"/>
        </w:rPr>
        <w:t>Организатор:</w:t>
      </w:r>
      <w:r w:rsidRPr="00E128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28B5">
        <w:rPr>
          <w:rFonts w:ascii="Times New Roman" w:hAnsi="Times New Roman"/>
          <w:sz w:val="24"/>
          <w:szCs w:val="24"/>
        </w:rPr>
        <w:t>АДМИНИСТРАЦИЯ ЗАКРЫТОГО АДМИНИСТРАТИВНО-ТЕРРИТОРИАЛЬНОГО ОБРАЗОВАНИЯ ГОРОД ЖЕЛЕЗНОГОРСК</w:t>
      </w:r>
      <w:r w:rsidRPr="00E128B5">
        <w:rPr>
          <w:rFonts w:ascii="Times New Roman" w:hAnsi="Times New Roman"/>
          <w:i/>
          <w:sz w:val="24"/>
          <w:szCs w:val="24"/>
        </w:rPr>
        <w:t xml:space="preserve">, </w:t>
      </w:r>
      <w:r w:rsidRPr="00E128B5">
        <w:rPr>
          <w:rFonts w:ascii="Times New Roman" w:hAnsi="Times New Roman"/>
          <w:sz w:val="24"/>
          <w:szCs w:val="24"/>
        </w:rPr>
        <w:t>Юридический адрес: 662971, Россия, Красноярский, Железногорск, 22 Партсъезда, 21</w:t>
      </w:r>
      <w:r w:rsidRPr="00E128B5">
        <w:rPr>
          <w:rFonts w:ascii="Times New Roman" w:hAnsi="Times New Roman"/>
          <w:i/>
          <w:sz w:val="24"/>
          <w:szCs w:val="24"/>
        </w:rPr>
        <w:t xml:space="preserve">, </w:t>
      </w:r>
      <w:r w:rsidRPr="00E128B5">
        <w:rPr>
          <w:rFonts w:ascii="Times New Roman" w:hAnsi="Times New Roman"/>
          <w:sz w:val="24"/>
          <w:szCs w:val="24"/>
        </w:rPr>
        <w:t>Почтовый адрес: 662971, Россия, Красноярский, Железногорск, 22 Партсъезда, 21.</w:t>
      </w:r>
      <w:proofErr w:type="gramEnd"/>
    </w:p>
    <w:p w:rsidR="004E0DB6" w:rsidRPr="00E128B5" w:rsidRDefault="004E0DB6" w:rsidP="004E0DB6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28B5">
        <w:rPr>
          <w:rFonts w:ascii="Times New Roman" w:hAnsi="Times New Roman"/>
          <w:sz w:val="24"/>
          <w:szCs w:val="24"/>
        </w:rPr>
        <w:t xml:space="preserve">От имени </w:t>
      </w:r>
      <w:proofErr w:type="gramStart"/>
      <w:r w:rsidRPr="00E128B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128B5">
        <w:rPr>
          <w:rFonts w:ascii="Times New Roman" w:hAnsi="Times New Roman"/>
          <w:sz w:val="24"/>
          <w:szCs w:val="24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 </w:t>
      </w:r>
      <w:proofErr w:type="gramStart"/>
      <w:r w:rsidRPr="00E128B5">
        <w:rPr>
          <w:rFonts w:ascii="Times New Roman" w:hAnsi="Times New Roman"/>
          <w:sz w:val="24"/>
          <w:szCs w:val="24"/>
        </w:rPr>
        <w:t>Юридический адрес: 662970, Россия, Красноярский, Железногорск, Курчатова, 48А</w:t>
      </w:r>
      <w:r w:rsidR="00D67413">
        <w:rPr>
          <w:rFonts w:ascii="Times New Roman" w:hAnsi="Times New Roman"/>
          <w:sz w:val="24"/>
          <w:szCs w:val="24"/>
        </w:rPr>
        <w:t xml:space="preserve">, </w:t>
      </w:r>
      <w:r w:rsidR="00D67413" w:rsidRPr="00E128B5">
        <w:rPr>
          <w:rFonts w:ascii="Times New Roman" w:hAnsi="Times New Roman"/>
          <w:sz w:val="24"/>
          <w:szCs w:val="24"/>
        </w:rPr>
        <w:t>Почтовый адрес:</w:t>
      </w:r>
      <w:r w:rsidR="00D67413">
        <w:rPr>
          <w:rFonts w:ascii="Times New Roman" w:hAnsi="Times New Roman"/>
          <w:sz w:val="24"/>
          <w:szCs w:val="24"/>
        </w:rPr>
        <w:t xml:space="preserve"> </w:t>
      </w:r>
      <w:r w:rsidR="00D67413" w:rsidRPr="00E128B5">
        <w:rPr>
          <w:rFonts w:ascii="Times New Roman" w:hAnsi="Times New Roman"/>
          <w:sz w:val="24"/>
          <w:szCs w:val="24"/>
        </w:rPr>
        <w:t>662970, Россия, Красноярский, Железногорск, Курчатова, 48А</w:t>
      </w:r>
      <w:r w:rsidR="00D67413">
        <w:rPr>
          <w:rFonts w:ascii="Times New Roman" w:hAnsi="Times New Roman"/>
          <w:sz w:val="24"/>
          <w:szCs w:val="24"/>
        </w:rPr>
        <w:t>.</w:t>
      </w:r>
      <w:proofErr w:type="gramEnd"/>
    </w:p>
    <w:p w:rsidR="00E128B5" w:rsidRDefault="00E128B5" w:rsidP="00E128B5">
      <w:pPr>
        <w:pStyle w:val="a3"/>
        <w:tabs>
          <w:tab w:val="left" w:pos="1455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E128B5">
        <w:rPr>
          <w:rFonts w:ascii="Times New Roman" w:hAnsi="Times New Roman"/>
          <w:b/>
          <w:sz w:val="24"/>
          <w:szCs w:val="24"/>
        </w:rPr>
        <w:t>Предмет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6AB2">
        <w:rPr>
          <w:rFonts w:ascii="Times New Roman" w:hAnsi="Times New Roman"/>
          <w:sz w:val="24"/>
          <w:szCs w:val="24"/>
        </w:rPr>
        <w:t>Зе</w:t>
      </w:r>
      <w:r w:rsidRPr="0090560F">
        <w:rPr>
          <w:rFonts w:ascii="Times New Roman" w:hAnsi="Times New Roman"/>
          <w:sz w:val="24"/>
          <w:szCs w:val="24"/>
        </w:rPr>
        <w:t xml:space="preserve">мельный участок кадастровый номер </w:t>
      </w:r>
      <w:r w:rsidRPr="0090560F">
        <w:rPr>
          <w:rFonts w:ascii="Times New Roman" w:hAnsi="Times New Roman"/>
          <w:b/>
          <w:sz w:val="24"/>
          <w:szCs w:val="24"/>
        </w:rPr>
        <w:t>24:58:0</w:t>
      </w:r>
      <w:r>
        <w:rPr>
          <w:rFonts w:ascii="Times New Roman" w:hAnsi="Times New Roman"/>
          <w:b/>
          <w:sz w:val="24"/>
          <w:szCs w:val="24"/>
        </w:rPr>
        <w:t>313001:1909</w:t>
      </w:r>
      <w:r w:rsidRPr="0090560F">
        <w:rPr>
          <w:rFonts w:ascii="Times New Roman" w:hAnsi="Times New Roman"/>
          <w:b/>
          <w:sz w:val="24"/>
          <w:szCs w:val="24"/>
        </w:rPr>
        <w:t xml:space="preserve">, </w:t>
      </w:r>
      <w:r w:rsidRPr="0090560F">
        <w:rPr>
          <w:rFonts w:ascii="Times New Roman" w:hAnsi="Times New Roman"/>
          <w:sz w:val="24"/>
          <w:szCs w:val="24"/>
        </w:rPr>
        <w:t xml:space="preserve">площадь земельного участка </w:t>
      </w:r>
      <w:r w:rsidRPr="00736AB2">
        <w:rPr>
          <w:rFonts w:ascii="Times New Roman" w:hAnsi="Times New Roman"/>
          <w:b/>
          <w:sz w:val="24"/>
          <w:szCs w:val="24"/>
        </w:rPr>
        <w:t>17095 кв. м</w:t>
      </w:r>
      <w:r w:rsidRPr="00736AB2">
        <w:rPr>
          <w:rFonts w:ascii="Times New Roman" w:hAnsi="Times New Roman"/>
          <w:sz w:val="24"/>
          <w:szCs w:val="24"/>
        </w:rPr>
        <w:t>.,</w:t>
      </w:r>
      <w:r w:rsidRPr="0090560F">
        <w:rPr>
          <w:rFonts w:ascii="Times New Roman" w:hAnsi="Times New Roman"/>
          <w:sz w:val="24"/>
          <w:szCs w:val="24"/>
        </w:rPr>
        <w:t xml:space="preserve"> местоположение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14516">
        <w:rPr>
          <w:rFonts w:ascii="Times New Roman" w:hAnsi="Times New Roman"/>
          <w:sz w:val="24"/>
          <w:szCs w:val="24"/>
        </w:rPr>
        <w:t>Российская Федерация,</w:t>
      </w:r>
      <w:r w:rsidRPr="00B14516">
        <w:rPr>
          <w:rFonts w:ascii="Times New Roman" w:hAnsi="Times New Roman"/>
          <w:b/>
          <w:sz w:val="24"/>
          <w:szCs w:val="24"/>
        </w:rPr>
        <w:t xml:space="preserve"> </w:t>
      </w:r>
      <w:r w:rsidRPr="00736AB2">
        <w:rPr>
          <w:rFonts w:ascii="Times New Roman" w:hAnsi="Times New Roman"/>
          <w:sz w:val="24"/>
          <w:szCs w:val="24"/>
        </w:rPr>
        <w:t xml:space="preserve">городской </w:t>
      </w:r>
      <w:proofErr w:type="gramStart"/>
      <w:r w:rsidRPr="00736AB2">
        <w:rPr>
          <w:rFonts w:ascii="Times New Roman" w:hAnsi="Times New Roman"/>
          <w:sz w:val="24"/>
          <w:szCs w:val="24"/>
        </w:rPr>
        <w:t>округ</w:t>
      </w:r>
      <w:proofErr w:type="gramEnd"/>
      <w:r w:rsidRPr="00736AB2">
        <w:rPr>
          <w:rFonts w:ascii="Times New Roman" w:hAnsi="Times New Roman"/>
          <w:sz w:val="24"/>
          <w:szCs w:val="24"/>
        </w:rPr>
        <w:t xml:space="preserve"> ЗАТО город Железногорск, город Железногорск, </w:t>
      </w:r>
      <w:proofErr w:type="spellStart"/>
      <w:r w:rsidRPr="00736AB2">
        <w:rPr>
          <w:rFonts w:ascii="Times New Roman" w:hAnsi="Times New Roman"/>
          <w:sz w:val="24"/>
          <w:szCs w:val="24"/>
        </w:rPr>
        <w:t>пр-кт</w:t>
      </w:r>
      <w:proofErr w:type="spellEnd"/>
      <w:r w:rsidRPr="00736AB2">
        <w:rPr>
          <w:rFonts w:ascii="Times New Roman" w:hAnsi="Times New Roman"/>
          <w:sz w:val="24"/>
          <w:szCs w:val="24"/>
        </w:rPr>
        <w:t xml:space="preserve"> Ленинградский, земельный участок № 18А,</w:t>
      </w:r>
      <w:r>
        <w:rPr>
          <w:rFonts w:ascii="Times New Roman" w:hAnsi="Times New Roman"/>
          <w:sz w:val="24"/>
          <w:szCs w:val="24"/>
        </w:rPr>
        <w:t xml:space="preserve"> для строительства многоквартирного жилого дома, вид разрешенного использования – </w:t>
      </w:r>
      <w:r w:rsidRPr="00736AB2">
        <w:rPr>
          <w:rFonts w:ascii="Times New Roman" w:hAnsi="Times New Roman"/>
          <w:b/>
          <w:sz w:val="24"/>
          <w:szCs w:val="24"/>
        </w:rPr>
        <w:t>многоэтажная жилая застройка (высотная застройка) (2.6).</w:t>
      </w:r>
    </w:p>
    <w:p w:rsidR="00E128B5" w:rsidRDefault="00E128B5" w:rsidP="00E128B5">
      <w:pPr>
        <w:spacing w:after="0" w:line="240" w:lineRule="auto"/>
        <w:ind w:firstLine="567"/>
        <w:jc w:val="both"/>
      </w:pPr>
      <w:r w:rsidRPr="0061748E">
        <w:rPr>
          <w:rFonts w:ascii="Times New Roman" w:hAnsi="Times New Roman"/>
          <w:b/>
          <w:sz w:val="24"/>
          <w:szCs w:val="24"/>
        </w:rPr>
        <w:t>Место проведения аукциона:</w:t>
      </w:r>
      <w:r w:rsidRPr="0090560F">
        <w:rPr>
          <w:rFonts w:ascii="Times New Roman" w:hAnsi="Times New Roman"/>
          <w:sz w:val="24"/>
          <w:szCs w:val="24"/>
        </w:rPr>
        <w:t xml:space="preserve"> 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</w:r>
      <w:r w:rsidRPr="0042559E">
        <w:rPr>
          <w:rFonts w:ascii="Times New Roman" w:hAnsi="Times New Roman"/>
          <w:b/>
          <w:sz w:val="24"/>
          <w:szCs w:val="24"/>
        </w:rPr>
        <w:t xml:space="preserve">: </w:t>
      </w:r>
      <w:hyperlink r:id="rId6" w:history="1">
        <w:r w:rsidRPr="0042559E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</w:rPr>
          <w:t>https://www.rts-tender.ru/property-sales</w:t>
        </w:r>
      </w:hyperlink>
    </w:p>
    <w:p w:rsidR="00752A9A" w:rsidRPr="00752A9A" w:rsidRDefault="00752A9A" w:rsidP="00752A9A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A9A">
        <w:rPr>
          <w:rFonts w:ascii="Times New Roman" w:hAnsi="Times New Roman" w:cs="Times New Roman"/>
          <w:b/>
          <w:sz w:val="24"/>
          <w:szCs w:val="24"/>
        </w:rPr>
        <w:t xml:space="preserve">Сведения о ранее состоявшейся публикации Извещение № 10/2024 (процедура                  № 2100001148000000300) о проведении электронного аукциона, открытого по составу участников размещено: </w:t>
      </w:r>
    </w:p>
    <w:p w:rsidR="00752A9A" w:rsidRDefault="00752A9A" w:rsidP="00752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7413">
        <w:rPr>
          <w:rFonts w:ascii="Times New Roman" w:hAnsi="Times New Roman"/>
          <w:sz w:val="24"/>
          <w:szCs w:val="24"/>
        </w:rPr>
        <w:t xml:space="preserve">- официальный сайт Российской Федерации для размещения информации о проведении торгов </w:t>
      </w:r>
      <w:hyperlink r:id="rId7" w:history="1">
        <w:r w:rsidRPr="00D67413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</w:rPr>
          <w:t>www.torgi.gov.ru</w:t>
        </w:r>
      </w:hyperlink>
    </w:p>
    <w:p w:rsidR="00752A9A" w:rsidRDefault="00752A9A" w:rsidP="00752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7413">
        <w:rPr>
          <w:rStyle w:val="a7"/>
          <w:rFonts w:ascii="Times New Roman" w:hAnsi="Times New Roman"/>
          <w:color w:val="auto"/>
          <w:sz w:val="24"/>
          <w:szCs w:val="24"/>
          <w:u w:val="none"/>
        </w:rPr>
        <w:t xml:space="preserve">- Электронная площадка (ЭП) </w:t>
      </w:r>
      <w:hyperlink r:id="rId8" w:history="1">
        <w:r w:rsidRPr="00D67413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</w:rPr>
          <w:t>www.rts-tender.ru</w:t>
        </w:r>
      </w:hyperlink>
    </w:p>
    <w:p w:rsidR="00752A9A" w:rsidRPr="00D67413" w:rsidRDefault="00752A9A" w:rsidP="00752A9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7413">
        <w:rPr>
          <w:rFonts w:ascii="Times New Roman" w:hAnsi="Times New Roman"/>
          <w:sz w:val="24"/>
          <w:szCs w:val="24"/>
        </w:rPr>
        <w:t xml:space="preserve">- официальный сайт </w:t>
      </w:r>
      <w:proofErr w:type="gramStart"/>
      <w:r w:rsidRPr="00D67413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D67413">
        <w:rPr>
          <w:rFonts w:ascii="Times New Roman" w:hAnsi="Times New Roman"/>
          <w:sz w:val="24"/>
          <w:szCs w:val="24"/>
        </w:rPr>
        <w:t xml:space="preserve"> ЗАТО г. Железногорск в информационно-телекоммуникационной сети «Интернет» </w:t>
      </w:r>
      <w:r w:rsidRPr="00D67413">
        <w:rPr>
          <w:rFonts w:ascii="Times New Roman" w:hAnsi="Times New Roman"/>
          <w:b/>
          <w:sz w:val="24"/>
          <w:szCs w:val="24"/>
        </w:rPr>
        <w:t>www.admk26.ru</w:t>
      </w:r>
      <w:r w:rsidRPr="00D67413">
        <w:rPr>
          <w:rFonts w:ascii="Times New Roman" w:hAnsi="Times New Roman"/>
          <w:sz w:val="24"/>
          <w:szCs w:val="24"/>
        </w:rPr>
        <w:t xml:space="preserve"> </w:t>
      </w:r>
    </w:p>
    <w:p w:rsidR="00E128B5" w:rsidRPr="00E128B5" w:rsidRDefault="00E128B5" w:rsidP="004E0DB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8B5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752A9A" w:rsidRPr="00752A9A">
        <w:rPr>
          <w:rFonts w:ascii="Times New Roman" w:hAnsi="Times New Roman" w:cs="Times New Roman"/>
          <w:b/>
          <w:sz w:val="24"/>
          <w:szCs w:val="24"/>
        </w:rPr>
        <w:t>№ 10/2024 (процедура № 2100001148000000300)</w:t>
      </w:r>
      <w:r w:rsidR="00752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8B5">
        <w:rPr>
          <w:rFonts w:ascii="Times New Roman" w:hAnsi="Times New Roman" w:cs="Times New Roman"/>
          <w:b/>
          <w:sz w:val="24"/>
          <w:szCs w:val="24"/>
        </w:rPr>
        <w:t xml:space="preserve">об отказе </w:t>
      </w:r>
      <w:r w:rsidR="00752A9A">
        <w:rPr>
          <w:rFonts w:ascii="Times New Roman" w:hAnsi="Times New Roman" w:cs="Times New Roman"/>
          <w:b/>
          <w:sz w:val="24"/>
          <w:szCs w:val="24"/>
        </w:rPr>
        <w:t>в проведении аукциона Извещение</w:t>
      </w:r>
      <w:r w:rsidRPr="00E128B5">
        <w:rPr>
          <w:rFonts w:ascii="Times New Roman" w:hAnsi="Times New Roman" w:cs="Times New Roman"/>
          <w:b/>
          <w:sz w:val="24"/>
          <w:szCs w:val="24"/>
        </w:rPr>
        <w:t xml:space="preserve"> размещено:</w:t>
      </w:r>
    </w:p>
    <w:p w:rsidR="00D67413" w:rsidRDefault="00D67413" w:rsidP="00D67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7413">
        <w:rPr>
          <w:rFonts w:ascii="Times New Roman" w:hAnsi="Times New Roman"/>
          <w:sz w:val="24"/>
          <w:szCs w:val="24"/>
        </w:rPr>
        <w:t xml:space="preserve">- официальный сайт Российской Федерации для размещения информации о проведении торгов </w:t>
      </w:r>
      <w:hyperlink r:id="rId9" w:history="1">
        <w:r w:rsidRPr="00D67413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</w:rPr>
          <w:t>www.torgi.gov.ru</w:t>
        </w:r>
      </w:hyperlink>
    </w:p>
    <w:p w:rsidR="00D67413" w:rsidRDefault="00D67413" w:rsidP="00D67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7413">
        <w:rPr>
          <w:rStyle w:val="a7"/>
          <w:rFonts w:ascii="Times New Roman" w:hAnsi="Times New Roman"/>
          <w:color w:val="auto"/>
          <w:sz w:val="24"/>
          <w:szCs w:val="24"/>
          <w:u w:val="none"/>
        </w:rPr>
        <w:t xml:space="preserve">- Электронная площадка (ЭП) </w:t>
      </w:r>
      <w:hyperlink r:id="rId10" w:history="1">
        <w:r w:rsidRPr="00D67413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</w:rPr>
          <w:t>www.rts-tender.ru</w:t>
        </w:r>
      </w:hyperlink>
    </w:p>
    <w:p w:rsidR="00D67413" w:rsidRPr="00D67413" w:rsidRDefault="00D67413" w:rsidP="00D6741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7413">
        <w:rPr>
          <w:rFonts w:ascii="Times New Roman" w:hAnsi="Times New Roman"/>
          <w:sz w:val="24"/>
          <w:szCs w:val="24"/>
        </w:rPr>
        <w:t xml:space="preserve">- официальный сайт </w:t>
      </w:r>
      <w:proofErr w:type="gramStart"/>
      <w:r w:rsidRPr="00D67413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D67413">
        <w:rPr>
          <w:rFonts w:ascii="Times New Roman" w:hAnsi="Times New Roman"/>
          <w:sz w:val="24"/>
          <w:szCs w:val="24"/>
        </w:rPr>
        <w:t xml:space="preserve"> ЗАТО г. Железногорск в информационно-телекоммуникационной сети «Интернет» </w:t>
      </w:r>
      <w:r w:rsidRPr="00D67413">
        <w:rPr>
          <w:rFonts w:ascii="Times New Roman" w:hAnsi="Times New Roman"/>
          <w:b/>
          <w:sz w:val="24"/>
          <w:szCs w:val="24"/>
        </w:rPr>
        <w:t>www.admk26.ru</w:t>
      </w:r>
      <w:r w:rsidRPr="00D67413">
        <w:rPr>
          <w:rFonts w:ascii="Times New Roman" w:hAnsi="Times New Roman"/>
          <w:sz w:val="24"/>
          <w:szCs w:val="24"/>
        </w:rPr>
        <w:t xml:space="preserve"> </w:t>
      </w:r>
    </w:p>
    <w:p w:rsidR="00B633E9" w:rsidRDefault="00B633E9" w:rsidP="004E0D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7413" w:rsidRDefault="00E128B5" w:rsidP="00D67413">
      <w:pPr>
        <w:pStyle w:val="a4"/>
        <w:widowControl w:val="0"/>
        <w:suppressAutoHyphens/>
        <w:ind w:firstLine="567"/>
        <w:jc w:val="both"/>
        <w:rPr>
          <w:szCs w:val="24"/>
        </w:rPr>
      </w:pPr>
      <w:r>
        <w:rPr>
          <w:szCs w:val="24"/>
        </w:rPr>
        <w:lastRenderedPageBreak/>
        <w:t>Порядок возврата задатка</w:t>
      </w:r>
      <w:r w:rsidR="0021088F" w:rsidRPr="00893CA4">
        <w:rPr>
          <w:szCs w:val="24"/>
        </w:rPr>
        <w:t xml:space="preserve">: </w:t>
      </w:r>
      <w:r w:rsidR="00D67413">
        <w:rPr>
          <w:szCs w:val="24"/>
        </w:rPr>
        <w:t xml:space="preserve"> </w:t>
      </w:r>
    </w:p>
    <w:p w:rsidR="00D67413" w:rsidRDefault="00D67413" w:rsidP="00D67413">
      <w:pPr>
        <w:pStyle w:val="a4"/>
        <w:widowControl w:val="0"/>
        <w:suppressAutoHyphens/>
        <w:spacing w:after="240"/>
        <w:ind w:firstLine="567"/>
        <w:jc w:val="both"/>
        <w:rPr>
          <w:b w:val="0"/>
          <w:szCs w:val="24"/>
          <w:shd w:val="clear" w:color="auto" w:fill="FFFFFF"/>
        </w:rPr>
      </w:pPr>
      <w:r w:rsidRPr="00D67413">
        <w:rPr>
          <w:b w:val="0"/>
          <w:szCs w:val="24"/>
          <w:shd w:val="clear" w:color="auto" w:fill="FFFFFF"/>
        </w:rPr>
        <w:t xml:space="preserve">Согласно пункту 24 ст. 39.11. Земельного </w:t>
      </w:r>
      <w:r>
        <w:rPr>
          <w:b w:val="0"/>
          <w:szCs w:val="24"/>
          <w:shd w:val="clear" w:color="auto" w:fill="FFFFFF"/>
        </w:rPr>
        <w:t xml:space="preserve">кодекса Российской Федерации </w:t>
      </w:r>
      <w:r w:rsidRPr="00D67413">
        <w:rPr>
          <w:b w:val="0"/>
          <w:szCs w:val="24"/>
          <w:shd w:val="clear" w:color="auto" w:fill="FFFFFF"/>
        </w:rPr>
        <w:t>организатор аукциона в течение 3 (трех) дней со дня принятия решения об отказе в проведен</w:t>
      </w:r>
      <w:proofErr w:type="gramStart"/>
      <w:r w:rsidRPr="00D67413">
        <w:rPr>
          <w:b w:val="0"/>
          <w:szCs w:val="24"/>
          <w:shd w:val="clear" w:color="auto" w:fill="FFFFFF"/>
        </w:rPr>
        <w:t>ии ау</w:t>
      </w:r>
      <w:proofErr w:type="gramEnd"/>
      <w:r w:rsidRPr="00D67413">
        <w:rPr>
          <w:b w:val="0"/>
          <w:szCs w:val="24"/>
          <w:shd w:val="clear" w:color="auto" w:fill="FFFFFF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sectPr w:rsidR="00D67413" w:rsidSect="00035A7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00C8B"/>
    <w:rsid w:val="00032A93"/>
    <w:rsid w:val="00035A78"/>
    <w:rsid w:val="000371FA"/>
    <w:rsid w:val="00052D9E"/>
    <w:rsid w:val="00061AE3"/>
    <w:rsid w:val="000A0D17"/>
    <w:rsid w:val="000A6D3A"/>
    <w:rsid w:val="000B4086"/>
    <w:rsid w:val="000C6011"/>
    <w:rsid w:val="000D0D19"/>
    <w:rsid w:val="00114E6D"/>
    <w:rsid w:val="001548A0"/>
    <w:rsid w:val="00154F07"/>
    <w:rsid w:val="00160B05"/>
    <w:rsid w:val="00161B65"/>
    <w:rsid w:val="001A65B3"/>
    <w:rsid w:val="001B685C"/>
    <w:rsid w:val="00206F09"/>
    <w:rsid w:val="0021088F"/>
    <w:rsid w:val="002176F8"/>
    <w:rsid w:val="002334AB"/>
    <w:rsid w:val="00253434"/>
    <w:rsid w:val="00253875"/>
    <w:rsid w:val="0026681E"/>
    <w:rsid w:val="00270C1E"/>
    <w:rsid w:val="002C2F31"/>
    <w:rsid w:val="002F6DE1"/>
    <w:rsid w:val="00330EA7"/>
    <w:rsid w:val="0033385C"/>
    <w:rsid w:val="00340E42"/>
    <w:rsid w:val="0035156D"/>
    <w:rsid w:val="00372685"/>
    <w:rsid w:val="003A5F86"/>
    <w:rsid w:val="003A68F0"/>
    <w:rsid w:val="003B5CFE"/>
    <w:rsid w:val="003D5AAA"/>
    <w:rsid w:val="00402743"/>
    <w:rsid w:val="004039D0"/>
    <w:rsid w:val="0042559E"/>
    <w:rsid w:val="00437B57"/>
    <w:rsid w:val="00441BD1"/>
    <w:rsid w:val="00457CF0"/>
    <w:rsid w:val="00466EE3"/>
    <w:rsid w:val="004A0B12"/>
    <w:rsid w:val="004D7350"/>
    <w:rsid w:val="004E0BD7"/>
    <w:rsid w:val="004E0DB6"/>
    <w:rsid w:val="004E72C8"/>
    <w:rsid w:val="00502BD0"/>
    <w:rsid w:val="00510639"/>
    <w:rsid w:val="00524BC7"/>
    <w:rsid w:val="00524EFB"/>
    <w:rsid w:val="005259ED"/>
    <w:rsid w:val="005273F5"/>
    <w:rsid w:val="005352DF"/>
    <w:rsid w:val="00545C1E"/>
    <w:rsid w:val="00546679"/>
    <w:rsid w:val="00551105"/>
    <w:rsid w:val="00572822"/>
    <w:rsid w:val="005A2467"/>
    <w:rsid w:val="005A7672"/>
    <w:rsid w:val="005C091A"/>
    <w:rsid w:val="005D46F0"/>
    <w:rsid w:val="0061748E"/>
    <w:rsid w:val="006362B8"/>
    <w:rsid w:val="0063707B"/>
    <w:rsid w:val="00647B7A"/>
    <w:rsid w:val="006576C3"/>
    <w:rsid w:val="00661086"/>
    <w:rsid w:val="00663E4A"/>
    <w:rsid w:val="006657C6"/>
    <w:rsid w:val="00673646"/>
    <w:rsid w:val="006952CB"/>
    <w:rsid w:val="006B2A6A"/>
    <w:rsid w:val="006C2C2A"/>
    <w:rsid w:val="006C43DD"/>
    <w:rsid w:val="006E4680"/>
    <w:rsid w:val="006E7CAD"/>
    <w:rsid w:val="006F0BB6"/>
    <w:rsid w:val="007118E4"/>
    <w:rsid w:val="00720D69"/>
    <w:rsid w:val="00736AB2"/>
    <w:rsid w:val="0074420E"/>
    <w:rsid w:val="007504F3"/>
    <w:rsid w:val="00752A9A"/>
    <w:rsid w:val="007579F0"/>
    <w:rsid w:val="00772F7E"/>
    <w:rsid w:val="007741E8"/>
    <w:rsid w:val="007874B6"/>
    <w:rsid w:val="00790DBB"/>
    <w:rsid w:val="007B54D2"/>
    <w:rsid w:val="007D5B07"/>
    <w:rsid w:val="007E2590"/>
    <w:rsid w:val="008000F6"/>
    <w:rsid w:val="008021BA"/>
    <w:rsid w:val="0084463A"/>
    <w:rsid w:val="00846640"/>
    <w:rsid w:val="00852F45"/>
    <w:rsid w:val="0086245B"/>
    <w:rsid w:val="00863698"/>
    <w:rsid w:val="008642A5"/>
    <w:rsid w:val="00864CD1"/>
    <w:rsid w:val="00867F46"/>
    <w:rsid w:val="00877CF4"/>
    <w:rsid w:val="00893CA4"/>
    <w:rsid w:val="008950B5"/>
    <w:rsid w:val="008C4B27"/>
    <w:rsid w:val="008D375F"/>
    <w:rsid w:val="008F0166"/>
    <w:rsid w:val="0090560F"/>
    <w:rsid w:val="00910A4B"/>
    <w:rsid w:val="00926F3B"/>
    <w:rsid w:val="00954137"/>
    <w:rsid w:val="00962EA4"/>
    <w:rsid w:val="00965727"/>
    <w:rsid w:val="00974C3A"/>
    <w:rsid w:val="00984F1C"/>
    <w:rsid w:val="009B71BE"/>
    <w:rsid w:val="009C1B68"/>
    <w:rsid w:val="009F3557"/>
    <w:rsid w:val="009F7510"/>
    <w:rsid w:val="00A03818"/>
    <w:rsid w:val="00A20089"/>
    <w:rsid w:val="00A57432"/>
    <w:rsid w:val="00A62A2E"/>
    <w:rsid w:val="00A72AD8"/>
    <w:rsid w:val="00A75A27"/>
    <w:rsid w:val="00AA6B4E"/>
    <w:rsid w:val="00AC1426"/>
    <w:rsid w:val="00AD25A6"/>
    <w:rsid w:val="00B14516"/>
    <w:rsid w:val="00B17751"/>
    <w:rsid w:val="00B55D5E"/>
    <w:rsid w:val="00B633E9"/>
    <w:rsid w:val="00B87EC9"/>
    <w:rsid w:val="00BB48B7"/>
    <w:rsid w:val="00BC7651"/>
    <w:rsid w:val="00BD3017"/>
    <w:rsid w:val="00BD5BBE"/>
    <w:rsid w:val="00BF3FF8"/>
    <w:rsid w:val="00BF6754"/>
    <w:rsid w:val="00BF7DD6"/>
    <w:rsid w:val="00C1762D"/>
    <w:rsid w:val="00C36542"/>
    <w:rsid w:val="00C371E2"/>
    <w:rsid w:val="00C406D3"/>
    <w:rsid w:val="00C61337"/>
    <w:rsid w:val="00C66172"/>
    <w:rsid w:val="00C805DF"/>
    <w:rsid w:val="00CE1B7C"/>
    <w:rsid w:val="00D02BAA"/>
    <w:rsid w:val="00D143A3"/>
    <w:rsid w:val="00D20A11"/>
    <w:rsid w:val="00D24D1D"/>
    <w:rsid w:val="00D308FD"/>
    <w:rsid w:val="00D35EBE"/>
    <w:rsid w:val="00D66350"/>
    <w:rsid w:val="00D67413"/>
    <w:rsid w:val="00D71A46"/>
    <w:rsid w:val="00D73B6B"/>
    <w:rsid w:val="00D7406B"/>
    <w:rsid w:val="00D917F2"/>
    <w:rsid w:val="00DA6111"/>
    <w:rsid w:val="00DE7801"/>
    <w:rsid w:val="00E07FD4"/>
    <w:rsid w:val="00E128B5"/>
    <w:rsid w:val="00E16A1B"/>
    <w:rsid w:val="00E23AB6"/>
    <w:rsid w:val="00E5081A"/>
    <w:rsid w:val="00E520D8"/>
    <w:rsid w:val="00E53994"/>
    <w:rsid w:val="00E676EE"/>
    <w:rsid w:val="00E9249D"/>
    <w:rsid w:val="00EB320A"/>
    <w:rsid w:val="00EC23A6"/>
    <w:rsid w:val="00ED1BC3"/>
    <w:rsid w:val="00ED5454"/>
    <w:rsid w:val="00F00FDF"/>
    <w:rsid w:val="00F10529"/>
    <w:rsid w:val="00F12A2B"/>
    <w:rsid w:val="00F46BA2"/>
    <w:rsid w:val="00F52A90"/>
    <w:rsid w:val="00F53CE2"/>
    <w:rsid w:val="00F66A16"/>
    <w:rsid w:val="00F7056C"/>
    <w:rsid w:val="00FB5501"/>
    <w:rsid w:val="00FE1D6E"/>
    <w:rsid w:val="00FF390F"/>
    <w:rsid w:val="00FF6FBE"/>
    <w:rsid w:val="00FF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table" w:styleId="a8">
    <w:name w:val="Table Grid"/>
    <w:basedOn w:val="a1"/>
    <w:rsid w:val="00061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FB01B-09D8-4119-A81D-1BF9AE6A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Попова</cp:lastModifiedBy>
  <cp:revision>9</cp:revision>
  <cp:lastPrinted>2024-05-08T01:49:00Z</cp:lastPrinted>
  <dcterms:created xsi:type="dcterms:W3CDTF">2024-05-06T10:09:00Z</dcterms:created>
  <dcterms:modified xsi:type="dcterms:W3CDTF">2024-05-08T01:53:00Z</dcterms:modified>
</cp:coreProperties>
</file>